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D4" w:rsidRPr="00214DD4" w:rsidRDefault="009E7790" w:rsidP="00214DD4">
      <w:pPr>
        <w:jc w:val="center"/>
        <w:rPr>
          <w:b/>
          <w:sz w:val="32"/>
          <w:szCs w:val="32"/>
        </w:rPr>
      </w:pPr>
      <w:r w:rsidRPr="00214DD4">
        <w:rPr>
          <w:b/>
          <w:sz w:val="32"/>
          <w:szCs w:val="32"/>
        </w:rPr>
        <w:t>B</w:t>
      </w:r>
      <w:r w:rsidRPr="00214DD4">
        <w:rPr>
          <w:b/>
          <w:sz w:val="32"/>
          <w:szCs w:val="32"/>
        </w:rPr>
        <w:t xml:space="preserve">oard of </w:t>
      </w:r>
      <w:r w:rsidRPr="00214DD4">
        <w:rPr>
          <w:b/>
          <w:sz w:val="32"/>
          <w:szCs w:val="32"/>
        </w:rPr>
        <w:t>D</w:t>
      </w:r>
      <w:r w:rsidRPr="00214DD4">
        <w:rPr>
          <w:b/>
          <w:sz w:val="32"/>
          <w:szCs w:val="32"/>
        </w:rPr>
        <w:t xml:space="preserve">irectors of the affiliated nonprofit </w:t>
      </w:r>
      <w:r w:rsidR="00214DD4">
        <w:rPr>
          <w:b/>
          <w:sz w:val="32"/>
          <w:szCs w:val="32"/>
        </w:rPr>
        <w:t>B</w:t>
      </w:r>
      <w:r w:rsidRPr="00214DD4">
        <w:rPr>
          <w:b/>
          <w:sz w:val="32"/>
          <w:szCs w:val="32"/>
        </w:rPr>
        <w:t xml:space="preserve">uilding </w:t>
      </w:r>
      <w:r w:rsidR="00214DD4">
        <w:rPr>
          <w:b/>
          <w:sz w:val="32"/>
          <w:szCs w:val="32"/>
        </w:rPr>
        <w:t>C</w:t>
      </w:r>
      <w:bookmarkStart w:id="0" w:name="_GoBack"/>
      <w:bookmarkEnd w:id="0"/>
      <w:r w:rsidRPr="00214DD4">
        <w:rPr>
          <w:b/>
          <w:sz w:val="32"/>
          <w:szCs w:val="32"/>
        </w:rPr>
        <w:t>orporation</w:t>
      </w:r>
    </w:p>
    <w:p w:rsidR="009E7790" w:rsidRPr="00214DD4" w:rsidRDefault="009E7790" w:rsidP="00214DD4">
      <w:pPr>
        <w:jc w:val="center"/>
        <w:rPr>
          <w:b/>
          <w:sz w:val="32"/>
          <w:szCs w:val="32"/>
        </w:rPr>
      </w:pPr>
      <w:r w:rsidRPr="00214DD4">
        <w:rPr>
          <w:b/>
          <w:sz w:val="32"/>
          <w:szCs w:val="32"/>
        </w:rPr>
        <w:t>New Millennium Academy</w:t>
      </w:r>
    </w:p>
    <w:p w:rsidR="009E7790" w:rsidRDefault="009E77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4483"/>
        <w:gridCol w:w="1860"/>
      </w:tblGrid>
      <w:tr w:rsidR="009E7790" w:rsidTr="00214DD4">
        <w:trPr>
          <w:trHeight w:val="263"/>
        </w:trPr>
        <w:tc>
          <w:tcPr>
            <w:tcW w:w="3172" w:type="dxa"/>
            <w:shd w:val="clear" w:color="auto" w:fill="00B0F0"/>
          </w:tcPr>
          <w:p w:rsidR="009E7790" w:rsidRPr="009E7790" w:rsidRDefault="009E7790">
            <w:pPr>
              <w:rPr>
                <w:b/>
              </w:rPr>
            </w:pPr>
            <w:r w:rsidRPr="009E7790">
              <w:rPr>
                <w:b/>
              </w:rPr>
              <w:t>Name</w:t>
            </w:r>
          </w:p>
        </w:tc>
        <w:tc>
          <w:tcPr>
            <w:tcW w:w="4483" w:type="dxa"/>
            <w:shd w:val="clear" w:color="auto" w:fill="00B0F0"/>
          </w:tcPr>
          <w:p w:rsidR="009E7790" w:rsidRPr="009E7790" w:rsidRDefault="009E7790">
            <w:pPr>
              <w:rPr>
                <w:b/>
              </w:rPr>
            </w:pPr>
            <w:r w:rsidRPr="009E7790">
              <w:rPr>
                <w:b/>
              </w:rPr>
              <w:t>Mailing Address</w:t>
            </w:r>
          </w:p>
        </w:tc>
        <w:tc>
          <w:tcPr>
            <w:tcW w:w="1860" w:type="dxa"/>
            <w:shd w:val="clear" w:color="auto" w:fill="00B0F0"/>
          </w:tcPr>
          <w:p w:rsidR="009E7790" w:rsidRPr="009E7790" w:rsidRDefault="009E7790">
            <w:pPr>
              <w:rPr>
                <w:b/>
              </w:rPr>
            </w:pPr>
            <w:r w:rsidRPr="009E7790">
              <w:rPr>
                <w:b/>
              </w:rPr>
              <w:t>Position</w:t>
            </w:r>
          </w:p>
        </w:tc>
      </w:tr>
      <w:tr w:rsidR="009E7790" w:rsidTr="00214DD4">
        <w:trPr>
          <w:trHeight w:val="526"/>
        </w:trPr>
        <w:tc>
          <w:tcPr>
            <w:tcW w:w="3172" w:type="dxa"/>
          </w:tcPr>
          <w:p w:rsidR="009E7790" w:rsidRDefault="009E7790" w:rsidP="009E7790">
            <w:r>
              <w:t xml:space="preserve">Kevin </w:t>
            </w:r>
            <w:proofErr w:type="spellStart"/>
            <w:r>
              <w:t>Xiong</w:t>
            </w:r>
            <w:proofErr w:type="spellEnd"/>
          </w:p>
        </w:tc>
        <w:tc>
          <w:tcPr>
            <w:tcW w:w="4483" w:type="dxa"/>
          </w:tcPr>
          <w:p w:rsidR="009E7790" w:rsidRDefault="009E7790" w:rsidP="009E7790">
            <w:r>
              <w:t xml:space="preserve">1505 Brooklyn Blvd.  </w:t>
            </w:r>
          </w:p>
          <w:p w:rsidR="009E7790" w:rsidRDefault="009E7790" w:rsidP="009E7790">
            <w:r>
              <w:t>Brooklyn Center 55429</w:t>
            </w:r>
          </w:p>
        </w:tc>
        <w:tc>
          <w:tcPr>
            <w:tcW w:w="1860" w:type="dxa"/>
          </w:tcPr>
          <w:p w:rsidR="009E7790" w:rsidRDefault="009E7790" w:rsidP="009E7790">
            <w:r>
              <w:t>Secretary</w:t>
            </w:r>
          </w:p>
        </w:tc>
      </w:tr>
      <w:tr w:rsidR="009E7790" w:rsidTr="00214DD4">
        <w:trPr>
          <w:trHeight w:val="531"/>
        </w:trPr>
        <w:tc>
          <w:tcPr>
            <w:tcW w:w="3172" w:type="dxa"/>
          </w:tcPr>
          <w:p w:rsidR="009E7790" w:rsidRDefault="009E7790">
            <w:r>
              <w:t>Chuck Herdegen</w:t>
            </w:r>
          </w:p>
        </w:tc>
        <w:tc>
          <w:tcPr>
            <w:tcW w:w="4483" w:type="dxa"/>
          </w:tcPr>
          <w:p w:rsidR="009E7790" w:rsidRDefault="009E7790">
            <w:pPr>
              <w:rPr>
                <w:rStyle w:val="st"/>
              </w:rPr>
            </w:pPr>
            <w:r>
              <w:rPr>
                <w:rStyle w:val="st"/>
              </w:rPr>
              <w:t>22488 Chippendale Avenue W</w:t>
            </w:r>
          </w:p>
          <w:p w:rsidR="009E7790" w:rsidRDefault="009E7790">
            <w:r>
              <w:rPr>
                <w:rStyle w:val="st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FARMINGTON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 xml:space="preserve"> 55024</w:t>
            </w:r>
          </w:p>
        </w:tc>
        <w:tc>
          <w:tcPr>
            <w:tcW w:w="1860" w:type="dxa"/>
          </w:tcPr>
          <w:p w:rsidR="009E7790" w:rsidRDefault="009E7790">
            <w:r>
              <w:t>President</w:t>
            </w:r>
          </w:p>
        </w:tc>
      </w:tr>
      <w:tr w:rsidR="009E7790" w:rsidTr="00214DD4">
        <w:trPr>
          <w:trHeight w:val="526"/>
        </w:trPr>
        <w:tc>
          <w:tcPr>
            <w:tcW w:w="3172" w:type="dxa"/>
          </w:tcPr>
          <w:p w:rsidR="009E7790" w:rsidRDefault="009E7790">
            <w:r>
              <w:t>Mai Ka Yang</w:t>
            </w:r>
          </w:p>
        </w:tc>
        <w:tc>
          <w:tcPr>
            <w:tcW w:w="4483" w:type="dxa"/>
          </w:tcPr>
          <w:p w:rsidR="009E7790" w:rsidRDefault="009E7790">
            <w:r>
              <w:t xml:space="preserve">1505 Brooklyn Blvd.  </w:t>
            </w:r>
          </w:p>
          <w:p w:rsidR="009E7790" w:rsidRDefault="009E7790">
            <w:r>
              <w:t>Brooklyn Center 55429</w:t>
            </w:r>
          </w:p>
        </w:tc>
        <w:tc>
          <w:tcPr>
            <w:tcW w:w="1860" w:type="dxa"/>
          </w:tcPr>
          <w:p w:rsidR="009E7790" w:rsidRDefault="009E7790">
            <w:r>
              <w:t>Treasurer</w:t>
            </w:r>
          </w:p>
        </w:tc>
      </w:tr>
      <w:tr w:rsidR="009E7790" w:rsidTr="00214DD4">
        <w:trPr>
          <w:trHeight w:val="263"/>
        </w:trPr>
        <w:tc>
          <w:tcPr>
            <w:tcW w:w="3172" w:type="dxa"/>
          </w:tcPr>
          <w:p w:rsidR="009E7790" w:rsidRDefault="009E7790"/>
        </w:tc>
        <w:tc>
          <w:tcPr>
            <w:tcW w:w="4483" w:type="dxa"/>
          </w:tcPr>
          <w:p w:rsidR="009E7790" w:rsidRDefault="009E7790"/>
        </w:tc>
        <w:tc>
          <w:tcPr>
            <w:tcW w:w="1860" w:type="dxa"/>
          </w:tcPr>
          <w:p w:rsidR="009E7790" w:rsidRDefault="009E7790"/>
        </w:tc>
      </w:tr>
    </w:tbl>
    <w:p w:rsidR="009E7790" w:rsidRDefault="009E7790"/>
    <w:sectPr w:rsidR="009E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90"/>
    <w:rsid w:val="00214DD4"/>
    <w:rsid w:val="009E7790"/>
    <w:rsid w:val="00C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8D2D"/>
  <w15:chartTrackingRefBased/>
  <w15:docId w15:val="{FFA657CB-3D96-48EB-B105-DCF33053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E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Miller</dc:creator>
  <cp:keywords/>
  <dc:description/>
  <cp:lastModifiedBy>Jeanene Miller</cp:lastModifiedBy>
  <cp:revision>1</cp:revision>
  <dcterms:created xsi:type="dcterms:W3CDTF">2018-12-03T21:06:00Z</dcterms:created>
  <dcterms:modified xsi:type="dcterms:W3CDTF">2018-12-03T21:22:00Z</dcterms:modified>
</cp:coreProperties>
</file>