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3A" w:rsidP="0064773A" w:rsidRDefault="0064773A" w14:paraId="6A2C1EA9" w14:textId="02C27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73A">
        <w:rPr>
          <w:rFonts w:ascii="Times New Roman" w:hAnsi="Times New Roman" w:cs="Times New Roman"/>
          <w:b/>
          <w:bCs/>
          <w:sz w:val="28"/>
          <w:szCs w:val="28"/>
        </w:rPr>
        <w:t>BOARD OF DIRECTOR MINUTES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0029">
        <w:rPr>
          <w:rFonts w:ascii="Times New Roman" w:hAnsi="Times New Roman" w:cs="Times New Roman"/>
          <w:sz w:val="28"/>
          <w:szCs w:val="28"/>
        </w:rPr>
        <w:t>October 14, 2019</w:t>
      </w:r>
    </w:p>
    <w:p w:rsidRPr="0064773A" w:rsidR="000F0029" w:rsidP="0064773A" w:rsidRDefault="000F0029" w14:paraId="1EF15513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4C7A38" w:rsidR="0064773A" w:rsidP="0064773A" w:rsidRDefault="0064773A" w14:paraId="68D4A797" w14:textId="38B6C9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b/>
          <w:bCs/>
          <w:sz w:val="24"/>
          <w:szCs w:val="24"/>
        </w:rPr>
        <w:t xml:space="preserve">Welcome and Call to Order by Bridget </w:t>
      </w:r>
      <w:proofErr w:type="spellStart"/>
      <w:r w:rsidRPr="004C7A38">
        <w:rPr>
          <w:rFonts w:ascii="Times New Roman" w:hAnsi="Times New Roman" w:cs="Times New Roman"/>
          <w:b/>
          <w:bCs/>
          <w:sz w:val="24"/>
          <w:szCs w:val="24"/>
        </w:rPr>
        <w:t>Mealman</w:t>
      </w:r>
      <w:proofErr w:type="spellEnd"/>
      <w:r w:rsidRPr="004C7A38">
        <w:rPr>
          <w:rFonts w:ascii="Times New Roman" w:hAnsi="Times New Roman" w:cs="Times New Roman"/>
          <w:b/>
          <w:bCs/>
          <w:sz w:val="24"/>
          <w:szCs w:val="24"/>
        </w:rPr>
        <w:t>, Board Chair at 6:06pm</w:t>
      </w:r>
    </w:p>
    <w:p w:rsidRPr="004C7A38" w:rsidR="0064773A" w:rsidP="0064773A" w:rsidRDefault="0064773A" w14:paraId="574FC0F9" w14:textId="528D35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Roll Call</w:t>
      </w:r>
    </w:p>
    <w:p w:rsidRPr="004C7A38" w:rsidR="0064773A" w:rsidP="0064773A" w:rsidRDefault="0064773A" w14:paraId="0E5278A3" w14:textId="1339DE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  <w:u w:val="single"/>
        </w:rPr>
        <w:t>Board Members:</w:t>
      </w:r>
      <w:r w:rsidRPr="004C7A38">
        <w:rPr>
          <w:rFonts w:ascii="Times New Roman" w:hAnsi="Times New Roman" w:cs="Times New Roman"/>
          <w:sz w:val="24"/>
          <w:szCs w:val="24"/>
        </w:rPr>
        <w:t xml:space="preserve"> Bridget </w:t>
      </w:r>
      <w:proofErr w:type="spellStart"/>
      <w:r w:rsidRPr="004C7A38">
        <w:rPr>
          <w:rFonts w:ascii="Times New Roman" w:hAnsi="Times New Roman" w:cs="Times New Roman"/>
          <w:sz w:val="24"/>
          <w:szCs w:val="24"/>
        </w:rPr>
        <w:t>Mealman</w:t>
      </w:r>
      <w:proofErr w:type="spellEnd"/>
      <w:r w:rsidRPr="004C7A38">
        <w:rPr>
          <w:rFonts w:ascii="Times New Roman" w:hAnsi="Times New Roman" w:cs="Times New Roman"/>
          <w:sz w:val="24"/>
          <w:szCs w:val="24"/>
        </w:rPr>
        <w:t xml:space="preserve">, Terence Jones, Janie Yang, Chonburi </w:t>
      </w:r>
      <w:r w:rsidRPr="004C7A38" w:rsidR="000F0029">
        <w:rPr>
          <w:rFonts w:ascii="Times New Roman" w:hAnsi="Times New Roman" w:cs="Times New Roman"/>
          <w:sz w:val="24"/>
          <w:szCs w:val="24"/>
        </w:rPr>
        <w:t>Lee</w:t>
      </w:r>
      <w:r w:rsidRPr="004C7A38">
        <w:rPr>
          <w:rFonts w:ascii="Times New Roman" w:hAnsi="Times New Roman" w:cs="Times New Roman"/>
          <w:sz w:val="24"/>
          <w:szCs w:val="24"/>
        </w:rPr>
        <w:t xml:space="preserve">, Angela </w:t>
      </w:r>
      <w:r w:rsidRPr="004C7A38" w:rsidR="000F0029">
        <w:rPr>
          <w:rFonts w:ascii="Times New Roman" w:hAnsi="Times New Roman" w:cs="Times New Roman"/>
          <w:sz w:val="24"/>
          <w:szCs w:val="24"/>
        </w:rPr>
        <w:t>Lee</w:t>
      </w:r>
      <w:r w:rsidRPr="004C7A38">
        <w:rPr>
          <w:rFonts w:ascii="Times New Roman" w:hAnsi="Times New Roman" w:cs="Times New Roman"/>
          <w:sz w:val="24"/>
          <w:szCs w:val="24"/>
        </w:rPr>
        <w:t>, Kinley Vang</w:t>
      </w:r>
    </w:p>
    <w:p w:rsidRPr="004C7A38" w:rsidR="0064773A" w:rsidP="0064773A" w:rsidRDefault="0064773A" w14:paraId="3D7524CC" w14:textId="0E8431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  <w:u w:val="single"/>
        </w:rPr>
        <w:t>Ex-Officio:</w:t>
      </w:r>
      <w:r w:rsidRPr="004C7A38">
        <w:rPr>
          <w:rFonts w:ascii="Times New Roman" w:hAnsi="Times New Roman" w:cs="Times New Roman"/>
          <w:sz w:val="24"/>
          <w:szCs w:val="24"/>
        </w:rPr>
        <w:t xml:space="preserve"> Bao Vang</w:t>
      </w:r>
    </w:p>
    <w:p w:rsidRPr="004C7A38" w:rsidR="0064773A" w:rsidP="0064773A" w:rsidRDefault="0064773A" w14:paraId="006FECFE" w14:textId="7569C97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  <w:u w:val="single"/>
        </w:rPr>
        <w:t>Guests:</w:t>
      </w:r>
      <w:r w:rsidRPr="004C7A38">
        <w:rPr>
          <w:rFonts w:ascii="Times New Roman" w:hAnsi="Times New Roman" w:cs="Times New Roman"/>
          <w:sz w:val="24"/>
          <w:szCs w:val="24"/>
        </w:rPr>
        <w:t xml:space="preserve"> Stephanie Steen, Mai Ka Yang, Tyler Dehne, Nick </w:t>
      </w:r>
      <w:proofErr w:type="spellStart"/>
      <w:r w:rsidRPr="004C7A38">
        <w:rPr>
          <w:rFonts w:ascii="Times New Roman" w:hAnsi="Times New Roman" w:cs="Times New Roman"/>
          <w:sz w:val="24"/>
          <w:szCs w:val="24"/>
        </w:rPr>
        <w:t>Taintor</w:t>
      </w:r>
      <w:proofErr w:type="spellEnd"/>
      <w:r w:rsidRPr="004C7A38">
        <w:rPr>
          <w:rFonts w:ascii="Times New Roman" w:hAnsi="Times New Roman" w:cs="Times New Roman"/>
          <w:sz w:val="24"/>
          <w:szCs w:val="24"/>
        </w:rPr>
        <w:t>, Beth Finch (</w:t>
      </w:r>
      <w:r w:rsidRPr="004C7A38" w:rsidR="004C7A38">
        <w:rPr>
          <w:rFonts w:ascii="Times New Roman" w:hAnsi="Times New Roman" w:cs="Times New Roman"/>
          <w:sz w:val="24"/>
          <w:szCs w:val="24"/>
        </w:rPr>
        <w:t>Charter Source</w:t>
      </w:r>
      <w:r w:rsidRPr="004C7A38">
        <w:rPr>
          <w:rFonts w:ascii="Times New Roman" w:hAnsi="Times New Roman" w:cs="Times New Roman"/>
          <w:sz w:val="24"/>
          <w:szCs w:val="24"/>
        </w:rPr>
        <w:t>)</w:t>
      </w:r>
      <w:r w:rsidRPr="004C7A38" w:rsidR="004C7A38">
        <w:rPr>
          <w:rFonts w:ascii="Times New Roman" w:hAnsi="Times New Roman" w:cs="Times New Roman"/>
          <w:sz w:val="24"/>
          <w:szCs w:val="24"/>
        </w:rPr>
        <w:t xml:space="preserve"> and Liz </w:t>
      </w:r>
      <w:proofErr w:type="spellStart"/>
      <w:r w:rsidRPr="004C7A38" w:rsidR="004C7A38">
        <w:rPr>
          <w:rFonts w:ascii="Times New Roman" w:hAnsi="Times New Roman" w:cs="Times New Roman"/>
          <w:sz w:val="24"/>
          <w:szCs w:val="24"/>
        </w:rPr>
        <w:t>Wyanne</w:t>
      </w:r>
      <w:proofErr w:type="spellEnd"/>
      <w:r w:rsidRPr="004C7A38" w:rsidR="004C7A38">
        <w:rPr>
          <w:rFonts w:ascii="Times New Roman" w:hAnsi="Times New Roman" w:cs="Times New Roman"/>
          <w:sz w:val="24"/>
          <w:szCs w:val="24"/>
        </w:rPr>
        <w:t xml:space="preserve"> (FOE)</w:t>
      </w:r>
    </w:p>
    <w:p w:rsidRPr="004C7A38" w:rsidR="000F0029" w:rsidP="000F0029" w:rsidRDefault="000F0029" w14:paraId="0E279D7C" w14:textId="77777777">
      <w:pPr>
        <w:pStyle w:val="ListParagraph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C7A38" w:rsidR="0064773A" w:rsidP="0064773A" w:rsidRDefault="0064773A" w14:paraId="7066DF5A" w14:textId="297798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b/>
          <w:bCs/>
          <w:sz w:val="24"/>
          <w:szCs w:val="24"/>
        </w:rPr>
        <w:t xml:space="preserve">Review Agenda for </w:t>
      </w:r>
      <w:proofErr w:type="gramStart"/>
      <w:r w:rsidRPr="004C7A38">
        <w:rPr>
          <w:rFonts w:ascii="Times New Roman" w:hAnsi="Times New Roman" w:cs="Times New Roman"/>
          <w:b/>
          <w:bCs/>
          <w:sz w:val="24"/>
          <w:szCs w:val="24"/>
        </w:rPr>
        <w:t>October,</w:t>
      </w:r>
      <w:proofErr w:type="gramEnd"/>
      <w:r w:rsidRPr="004C7A38">
        <w:rPr>
          <w:rFonts w:ascii="Times New Roman" w:hAnsi="Times New Roman" w:cs="Times New Roman"/>
          <w:b/>
          <w:bCs/>
          <w:sz w:val="24"/>
          <w:szCs w:val="24"/>
        </w:rPr>
        <w:t xml:space="preserve"> 2019 Meeting Bridget </w:t>
      </w:r>
      <w:proofErr w:type="spellStart"/>
      <w:r w:rsidRPr="004C7A38">
        <w:rPr>
          <w:rFonts w:ascii="Times New Roman" w:hAnsi="Times New Roman" w:cs="Times New Roman"/>
          <w:b/>
          <w:bCs/>
          <w:sz w:val="24"/>
          <w:szCs w:val="24"/>
        </w:rPr>
        <w:t>Mealman</w:t>
      </w:r>
      <w:proofErr w:type="spellEnd"/>
      <w:r w:rsidRPr="004C7A38">
        <w:rPr>
          <w:rFonts w:ascii="Times New Roman" w:hAnsi="Times New Roman" w:cs="Times New Roman"/>
          <w:b/>
          <w:bCs/>
          <w:sz w:val="24"/>
          <w:szCs w:val="24"/>
        </w:rPr>
        <w:t>, Board Chair</w:t>
      </w:r>
    </w:p>
    <w:p w:rsidRPr="004C7A38" w:rsidR="0064773A" w:rsidP="0064773A" w:rsidRDefault="0064773A" w14:paraId="6C2723A4" w14:textId="1BEAD7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The agenda was reviewed by the Board of Directors</w:t>
      </w:r>
      <w:r w:rsidRPr="004C7A38" w:rsidR="004C7A38">
        <w:rPr>
          <w:rFonts w:ascii="Times New Roman" w:hAnsi="Times New Roman" w:cs="Times New Roman"/>
          <w:sz w:val="24"/>
          <w:szCs w:val="24"/>
        </w:rPr>
        <w:t xml:space="preserve"> with no changes</w:t>
      </w:r>
    </w:p>
    <w:p w:rsidRPr="004C7A38" w:rsidR="0064773A" w:rsidP="0064773A" w:rsidRDefault="0064773A" w14:paraId="680B12E2" w14:textId="7B9239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Motion to approve the agenda was made by Chonburi </w:t>
      </w:r>
      <w:r w:rsidRPr="004C7A38" w:rsidR="000F0029">
        <w:rPr>
          <w:rFonts w:ascii="Times New Roman" w:hAnsi="Times New Roman" w:cs="Times New Roman"/>
          <w:sz w:val="24"/>
          <w:szCs w:val="24"/>
        </w:rPr>
        <w:t>Lee</w:t>
      </w:r>
      <w:r w:rsidRPr="004C7A38">
        <w:rPr>
          <w:rFonts w:ascii="Times New Roman" w:hAnsi="Times New Roman" w:cs="Times New Roman"/>
          <w:sz w:val="24"/>
          <w:szCs w:val="24"/>
        </w:rPr>
        <w:t xml:space="preserve"> and seconded by Angela </w:t>
      </w:r>
      <w:r w:rsidRPr="004C7A38" w:rsidR="000F0029">
        <w:rPr>
          <w:rFonts w:ascii="Times New Roman" w:hAnsi="Times New Roman" w:cs="Times New Roman"/>
          <w:sz w:val="24"/>
          <w:szCs w:val="24"/>
        </w:rPr>
        <w:t>Lee</w:t>
      </w:r>
      <w:r w:rsidRPr="004C7A38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4C7A38" w:rsidR="0064773A" w:rsidP="0064773A" w:rsidRDefault="0064773A" w14:paraId="240E7139" w14:textId="0A2B3B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All votes in favor.</w:t>
      </w:r>
      <w:r w:rsidRPr="004C7A38" w:rsidR="004C7A38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4C7A38" w:rsidR="000F0029" w:rsidP="000F0029" w:rsidRDefault="000F0029" w14:paraId="17B3048E" w14:textId="7777777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C7A38" w:rsidR="0064773A" w:rsidP="0064773A" w:rsidRDefault="0064773A" w14:paraId="53E1B838" w14:textId="6BF0F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b/>
          <w:bCs/>
          <w:sz w:val="24"/>
          <w:szCs w:val="24"/>
        </w:rPr>
        <w:t xml:space="preserve">Review Minutes of September 6, 2019 Meeting Bridget </w:t>
      </w:r>
      <w:proofErr w:type="spellStart"/>
      <w:r w:rsidRPr="004C7A38">
        <w:rPr>
          <w:rFonts w:ascii="Times New Roman" w:hAnsi="Times New Roman" w:cs="Times New Roman"/>
          <w:b/>
          <w:bCs/>
          <w:sz w:val="24"/>
          <w:szCs w:val="24"/>
        </w:rPr>
        <w:t>Mealman</w:t>
      </w:r>
      <w:proofErr w:type="spellEnd"/>
      <w:r w:rsidRPr="004C7A38">
        <w:rPr>
          <w:rFonts w:ascii="Times New Roman" w:hAnsi="Times New Roman" w:cs="Times New Roman"/>
          <w:b/>
          <w:bCs/>
          <w:sz w:val="24"/>
          <w:szCs w:val="24"/>
        </w:rPr>
        <w:t>, Board Chair</w:t>
      </w:r>
    </w:p>
    <w:p w:rsidRPr="004C7A38" w:rsidR="0064773A" w:rsidP="0064773A" w:rsidRDefault="00E264D7" w14:paraId="15785768" w14:textId="25115C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The Board Minutes were reviewed</w:t>
      </w:r>
      <w:r w:rsidRPr="004C7A38" w:rsidR="004C7A38">
        <w:rPr>
          <w:rFonts w:ascii="Times New Roman" w:hAnsi="Times New Roman" w:cs="Times New Roman"/>
          <w:sz w:val="24"/>
          <w:szCs w:val="24"/>
        </w:rPr>
        <w:t xml:space="preserve"> by the Board of Directors with no changes</w:t>
      </w:r>
      <w:r w:rsidRPr="004C7A38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4C7A38" w:rsidR="00E264D7" w:rsidP="0064773A" w:rsidRDefault="00E264D7" w14:paraId="17C86923" w14:textId="7DBE2A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Chonburi </w:t>
      </w:r>
      <w:r w:rsidRPr="004C7A38" w:rsidR="000F0029">
        <w:rPr>
          <w:rFonts w:ascii="Times New Roman" w:hAnsi="Times New Roman" w:cs="Times New Roman"/>
          <w:sz w:val="24"/>
          <w:szCs w:val="24"/>
        </w:rPr>
        <w:t>Lee</w:t>
      </w:r>
      <w:r w:rsidRPr="004C7A38">
        <w:rPr>
          <w:rFonts w:ascii="Times New Roman" w:hAnsi="Times New Roman" w:cs="Times New Roman"/>
          <w:sz w:val="24"/>
          <w:szCs w:val="24"/>
        </w:rPr>
        <w:t xml:space="preserve"> motion to approve the September Board Minutes, seconded by Kinley Vang. </w:t>
      </w:r>
    </w:p>
    <w:p w:rsidRPr="004C7A38" w:rsidR="00E264D7" w:rsidP="0064773A" w:rsidRDefault="00E264D7" w14:paraId="14BE9F5A" w14:textId="49C279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All voted in favor. </w:t>
      </w:r>
    </w:p>
    <w:p w:rsidRPr="004C7A38" w:rsidR="000F0029" w:rsidP="000F0029" w:rsidRDefault="000F0029" w14:paraId="44C0D840" w14:textId="7777777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C7A38" w:rsidR="00E264D7" w:rsidP="00E264D7" w:rsidRDefault="00E264D7" w14:paraId="6E7AAF7B" w14:textId="5B362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b/>
          <w:bCs/>
          <w:sz w:val="24"/>
          <w:szCs w:val="24"/>
        </w:rPr>
        <w:t xml:space="preserve">Financial Report Tyler Dehne, </w:t>
      </w:r>
      <w:proofErr w:type="spellStart"/>
      <w:r w:rsidRPr="004C7A38">
        <w:rPr>
          <w:rFonts w:ascii="Times New Roman" w:hAnsi="Times New Roman" w:cs="Times New Roman"/>
          <w:b/>
          <w:bCs/>
          <w:sz w:val="24"/>
          <w:szCs w:val="24"/>
        </w:rPr>
        <w:t>BerganKDV</w:t>
      </w:r>
      <w:proofErr w:type="spellEnd"/>
    </w:p>
    <w:p w:rsidRPr="004C7A38" w:rsidR="00E264D7" w:rsidP="004C7A38" w:rsidRDefault="004C7A38" w14:paraId="6F767B90" w14:textId="26BAF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The Financial Report was presented by Tyler Dehne</w:t>
      </w:r>
      <w:r w:rsidR="00A94B68">
        <w:rPr>
          <w:rFonts w:ascii="Times New Roman" w:hAnsi="Times New Roman" w:cs="Times New Roman"/>
          <w:sz w:val="24"/>
          <w:szCs w:val="24"/>
        </w:rPr>
        <w:t>.  New g</w:t>
      </w:r>
      <w:r w:rsidRPr="004C7A38">
        <w:rPr>
          <w:rFonts w:ascii="Times New Roman" w:hAnsi="Times New Roman" w:cs="Times New Roman"/>
          <w:sz w:val="24"/>
          <w:szCs w:val="24"/>
        </w:rPr>
        <w:t>raphic section of the report</w:t>
      </w:r>
      <w:r w:rsidR="00A94B68">
        <w:rPr>
          <w:rFonts w:ascii="Times New Roman" w:hAnsi="Times New Roman" w:cs="Times New Roman"/>
          <w:sz w:val="24"/>
          <w:szCs w:val="24"/>
        </w:rPr>
        <w:t xml:space="preserve"> was highlighted for ease of visual presentation of the </w:t>
      </w:r>
      <w:r w:rsidRPr="004C7A38">
        <w:rPr>
          <w:rFonts w:ascii="Times New Roman" w:hAnsi="Times New Roman" w:cs="Times New Roman"/>
          <w:sz w:val="24"/>
          <w:szCs w:val="24"/>
        </w:rPr>
        <w:t xml:space="preserve">Financial </w:t>
      </w:r>
      <w:r w:rsidR="00A94B68">
        <w:rPr>
          <w:rFonts w:ascii="Times New Roman" w:hAnsi="Times New Roman" w:cs="Times New Roman"/>
          <w:sz w:val="24"/>
          <w:szCs w:val="24"/>
        </w:rPr>
        <w:t>Statements.</w:t>
      </w:r>
    </w:p>
    <w:p w:rsidRPr="004C7A38" w:rsidR="00E264D7" w:rsidP="004C7A38" w:rsidRDefault="00E264D7" w14:paraId="44E9EDC6" w14:textId="30FCEE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Revenue is on track for August. </w:t>
      </w:r>
      <w:r w:rsidR="004C7A38">
        <w:rPr>
          <w:rFonts w:ascii="Times New Roman" w:hAnsi="Times New Roman" w:cs="Times New Roman"/>
          <w:sz w:val="24"/>
          <w:szCs w:val="24"/>
        </w:rPr>
        <w:t xml:space="preserve">Current enrollment is at </w:t>
      </w:r>
      <w:r w:rsidRPr="004C7A38">
        <w:rPr>
          <w:rFonts w:ascii="Times New Roman" w:hAnsi="Times New Roman" w:cs="Times New Roman"/>
          <w:sz w:val="24"/>
          <w:szCs w:val="24"/>
        </w:rPr>
        <w:t xml:space="preserve">778 </w:t>
      </w:r>
      <w:r w:rsidR="004C7A38">
        <w:rPr>
          <w:rFonts w:ascii="Times New Roman" w:hAnsi="Times New Roman" w:cs="Times New Roman"/>
          <w:sz w:val="24"/>
          <w:szCs w:val="24"/>
        </w:rPr>
        <w:t>in comparison to the working budget at 753</w:t>
      </w:r>
      <w:r w:rsidRPr="004C7A38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4C7A38" w:rsidR="004C7A38" w:rsidP="004C7A38" w:rsidRDefault="004C7A38" w14:paraId="35A5A101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reviewed September</w:t>
      </w:r>
      <w:r w:rsidRPr="004C7A38" w:rsidR="00E264D7">
        <w:rPr>
          <w:rFonts w:ascii="Times New Roman" w:hAnsi="Times New Roman" w:cs="Times New Roman"/>
          <w:sz w:val="24"/>
          <w:szCs w:val="24"/>
        </w:rPr>
        <w:t>’s Supplemental information</w:t>
      </w:r>
    </w:p>
    <w:p w:rsidRPr="004C7A38" w:rsidR="00E264D7" w:rsidP="004C7A38" w:rsidRDefault="00E264D7" w14:paraId="4CD1F05D" w14:textId="5CEA2D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Board of Directors Chonburi </w:t>
      </w:r>
      <w:r w:rsidRPr="004C7A38" w:rsidR="000F0029">
        <w:rPr>
          <w:rFonts w:ascii="Times New Roman" w:hAnsi="Times New Roman" w:cs="Times New Roman"/>
          <w:sz w:val="24"/>
          <w:szCs w:val="24"/>
        </w:rPr>
        <w:t>Lee</w:t>
      </w:r>
      <w:r w:rsidRPr="004C7A38">
        <w:rPr>
          <w:rFonts w:ascii="Times New Roman" w:hAnsi="Times New Roman" w:cs="Times New Roman"/>
          <w:sz w:val="24"/>
          <w:szCs w:val="24"/>
        </w:rPr>
        <w:t xml:space="preserve"> and Bridget </w:t>
      </w:r>
      <w:proofErr w:type="spellStart"/>
      <w:r w:rsidRPr="004C7A38">
        <w:rPr>
          <w:rFonts w:ascii="Times New Roman" w:hAnsi="Times New Roman" w:cs="Times New Roman"/>
          <w:sz w:val="24"/>
          <w:szCs w:val="24"/>
        </w:rPr>
        <w:t>Mealman</w:t>
      </w:r>
      <w:proofErr w:type="spellEnd"/>
      <w:r w:rsidRPr="004C7A38">
        <w:rPr>
          <w:rFonts w:ascii="Times New Roman" w:hAnsi="Times New Roman" w:cs="Times New Roman"/>
          <w:sz w:val="24"/>
          <w:szCs w:val="24"/>
        </w:rPr>
        <w:t xml:space="preserve"> </w:t>
      </w:r>
      <w:r w:rsidR="004C7A38">
        <w:rPr>
          <w:rFonts w:ascii="Times New Roman" w:hAnsi="Times New Roman" w:cs="Times New Roman"/>
          <w:sz w:val="24"/>
          <w:szCs w:val="24"/>
        </w:rPr>
        <w:t xml:space="preserve">extended </w:t>
      </w:r>
      <w:r w:rsidRPr="004C7A38">
        <w:rPr>
          <w:rFonts w:ascii="Times New Roman" w:hAnsi="Times New Roman" w:cs="Times New Roman"/>
          <w:sz w:val="24"/>
          <w:szCs w:val="24"/>
        </w:rPr>
        <w:t xml:space="preserve">appreciation </w:t>
      </w:r>
      <w:r w:rsidR="004C7A38">
        <w:rPr>
          <w:rFonts w:ascii="Times New Roman" w:hAnsi="Times New Roman" w:cs="Times New Roman"/>
          <w:sz w:val="24"/>
          <w:szCs w:val="24"/>
        </w:rPr>
        <w:t>for the visual</w:t>
      </w:r>
      <w:r w:rsidRPr="004C7A38">
        <w:rPr>
          <w:rFonts w:ascii="Times New Roman" w:hAnsi="Times New Roman" w:cs="Times New Roman"/>
          <w:sz w:val="24"/>
          <w:szCs w:val="24"/>
        </w:rPr>
        <w:t xml:space="preserve"> graphs</w:t>
      </w:r>
      <w:r w:rsidRPr="004C7A38" w:rsidR="00AD6C63">
        <w:rPr>
          <w:rFonts w:ascii="Times New Roman" w:hAnsi="Times New Roman" w:cs="Times New Roman"/>
          <w:sz w:val="24"/>
          <w:szCs w:val="24"/>
        </w:rPr>
        <w:t xml:space="preserve"> and suggested dashboards be included every month.</w:t>
      </w:r>
    </w:p>
    <w:p w:rsidRPr="004C7A38" w:rsidR="00AD6C63" w:rsidP="00E264D7" w:rsidRDefault="00AD6C63" w14:paraId="4D0BE39A" w14:textId="54BB9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Motion to approve the Financial Report by Chonburi </w:t>
      </w:r>
      <w:r w:rsidRPr="004C7A38" w:rsidR="000F0029">
        <w:rPr>
          <w:rFonts w:ascii="Times New Roman" w:hAnsi="Times New Roman" w:cs="Times New Roman"/>
          <w:sz w:val="24"/>
          <w:szCs w:val="24"/>
        </w:rPr>
        <w:t>Lee</w:t>
      </w:r>
      <w:r w:rsidRPr="004C7A38">
        <w:rPr>
          <w:rFonts w:ascii="Times New Roman" w:hAnsi="Times New Roman" w:cs="Times New Roman"/>
          <w:sz w:val="24"/>
          <w:szCs w:val="24"/>
        </w:rPr>
        <w:t xml:space="preserve">, seconded by Terence Jones. </w:t>
      </w:r>
    </w:p>
    <w:p w:rsidRPr="004C7A38" w:rsidR="000F0029" w:rsidP="000F0029" w:rsidRDefault="00AD6C63" w14:paraId="41DCD0EC" w14:textId="1EDC17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All votes in favor.</w:t>
      </w:r>
    </w:p>
    <w:p w:rsidRPr="004C7A38" w:rsidR="004C7A38" w:rsidP="004C7A38" w:rsidRDefault="004C7A38" w14:paraId="7C7B1F49" w14:textId="7777777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C7A38" w:rsidR="00AD6C63" w:rsidP="000F0029" w:rsidRDefault="00AD6C63" w14:paraId="029516D6" w14:textId="3534E3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b/>
          <w:bCs/>
          <w:sz w:val="24"/>
          <w:szCs w:val="24"/>
        </w:rPr>
        <w:t xml:space="preserve">Investment Recommendations Nick </w:t>
      </w:r>
      <w:proofErr w:type="spellStart"/>
      <w:r w:rsidRPr="004C7A38">
        <w:rPr>
          <w:rFonts w:ascii="Times New Roman" w:hAnsi="Times New Roman" w:cs="Times New Roman"/>
          <w:b/>
          <w:bCs/>
          <w:sz w:val="24"/>
          <w:szCs w:val="24"/>
        </w:rPr>
        <w:t>Taintor</w:t>
      </w:r>
      <w:proofErr w:type="spellEnd"/>
      <w:r w:rsidRPr="004C7A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C7A38">
        <w:rPr>
          <w:rFonts w:ascii="Times New Roman" w:hAnsi="Times New Roman" w:cs="Times New Roman"/>
          <w:b/>
          <w:bCs/>
          <w:sz w:val="24"/>
          <w:szCs w:val="24"/>
        </w:rPr>
        <w:t>BerganKDV</w:t>
      </w:r>
      <w:proofErr w:type="spellEnd"/>
    </w:p>
    <w:p w:rsidRPr="004C7A38" w:rsidR="00AD6C63" w:rsidP="00AD6C63" w:rsidRDefault="004C7A38" w14:paraId="1402195F" w14:textId="53DA2B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Taintor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A38" w:rsidR="00AD6C63">
        <w:rPr>
          <w:rFonts w:ascii="Times New Roman" w:hAnsi="Times New Roman" w:cs="Times New Roman"/>
          <w:sz w:val="24"/>
          <w:szCs w:val="24"/>
        </w:rPr>
        <w:t>present</w:t>
      </w:r>
      <w:r w:rsidR="003E02A3">
        <w:rPr>
          <w:rFonts w:ascii="Times New Roman" w:hAnsi="Times New Roman" w:cs="Times New Roman"/>
          <w:sz w:val="24"/>
          <w:szCs w:val="24"/>
        </w:rPr>
        <w:t>ed</w:t>
      </w:r>
      <w:r w:rsidRPr="004C7A38" w:rsidR="00AD6C63">
        <w:rPr>
          <w:rFonts w:ascii="Times New Roman" w:hAnsi="Times New Roman" w:cs="Times New Roman"/>
          <w:sz w:val="24"/>
          <w:szCs w:val="24"/>
        </w:rPr>
        <w:t xml:space="preserve"> to the Board of Directors</w:t>
      </w:r>
      <w:r w:rsidR="006F1933">
        <w:rPr>
          <w:rFonts w:ascii="Times New Roman" w:hAnsi="Times New Roman" w:cs="Times New Roman"/>
          <w:sz w:val="24"/>
          <w:szCs w:val="24"/>
        </w:rPr>
        <w:t>,</w:t>
      </w:r>
      <w:r w:rsidRPr="004C7A38" w:rsidR="00AD6C63">
        <w:rPr>
          <w:rFonts w:ascii="Times New Roman" w:hAnsi="Times New Roman" w:cs="Times New Roman"/>
          <w:sz w:val="24"/>
          <w:szCs w:val="24"/>
        </w:rPr>
        <w:t xml:space="preserve"> </w:t>
      </w:r>
      <w:r w:rsidR="006F1933">
        <w:rPr>
          <w:rFonts w:ascii="Times New Roman" w:hAnsi="Times New Roman" w:cs="Times New Roman"/>
          <w:sz w:val="24"/>
          <w:szCs w:val="24"/>
        </w:rPr>
        <w:t xml:space="preserve">the Investment Policy and Procedures as well as </w:t>
      </w:r>
      <w:r w:rsidR="003E02A3">
        <w:rPr>
          <w:rFonts w:ascii="Times New Roman" w:hAnsi="Times New Roman" w:cs="Times New Roman"/>
          <w:sz w:val="24"/>
          <w:szCs w:val="24"/>
        </w:rPr>
        <w:t xml:space="preserve">an investment option with Schwab that would comply with State regulations while earning </w:t>
      </w:r>
      <w:r w:rsidRPr="004C7A38" w:rsidR="00AD6C63">
        <w:rPr>
          <w:rFonts w:ascii="Times New Roman" w:hAnsi="Times New Roman" w:cs="Times New Roman"/>
          <w:sz w:val="24"/>
          <w:szCs w:val="24"/>
        </w:rPr>
        <w:t>higher interest rate</w:t>
      </w:r>
      <w:r w:rsidR="003E02A3">
        <w:rPr>
          <w:rFonts w:ascii="Times New Roman" w:hAnsi="Times New Roman" w:cs="Times New Roman"/>
          <w:sz w:val="24"/>
          <w:szCs w:val="24"/>
        </w:rPr>
        <w:t xml:space="preserve"> that leaving the funds in a checking or savings account</w:t>
      </w:r>
      <w:r w:rsidRPr="004C7A38" w:rsidR="00C40EF2">
        <w:rPr>
          <w:rFonts w:ascii="Times New Roman" w:hAnsi="Times New Roman" w:cs="Times New Roman"/>
          <w:sz w:val="24"/>
          <w:szCs w:val="24"/>
        </w:rPr>
        <w:t>.</w:t>
      </w:r>
    </w:p>
    <w:p w:rsidRPr="006F1933" w:rsidR="00C40EF2" w:rsidP="00A91DD2" w:rsidRDefault="00C40EF2" w14:paraId="7AE2ED49" w14:textId="6EDF09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1933">
        <w:rPr>
          <w:rFonts w:ascii="Times New Roman" w:hAnsi="Times New Roman" w:cs="Times New Roman"/>
          <w:sz w:val="24"/>
          <w:szCs w:val="24"/>
        </w:rPr>
        <w:t xml:space="preserve">Board of Director Bridget </w:t>
      </w:r>
      <w:proofErr w:type="spellStart"/>
      <w:r w:rsidRPr="006F1933">
        <w:rPr>
          <w:rFonts w:ascii="Times New Roman" w:hAnsi="Times New Roman" w:cs="Times New Roman"/>
          <w:sz w:val="24"/>
          <w:szCs w:val="24"/>
        </w:rPr>
        <w:t>Mealman</w:t>
      </w:r>
      <w:proofErr w:type="spellEnd"/>
      <w:r w:rsidRPr="006F1933">
        <w:rPr>
          <w:rFonts w:ascii="Times New Roman" w:hAnsi="Times New Roman" w:cs="Times New Roman"/>
          <w:sz w:val="24"/>
          <w:szCs w:val="24"/>
        </w:rPr>
        <w:t xml:space="preserve"> mentioned the trade execution does not mention board members, only CFO and Executives. </w:t>
      </w:r>
      <w:r w:rsidRPr="006F1933" w:rsidR="00A91DD2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6F1933" w:rsidR="00A91DD2">
        <w:rPr>
          <w:rFonts w:ascii="Times New Roman" w:hAnsi="Times New Roman" w:cs="Times New Roman"/>
          <w:sz w:val="24"/>
          <w:szCs w:val="24"/>
        </w:rPr>
        <w:t>Taintor</w:t>
      </w:r>
      <w:proofErr w:type="spellEnd"/>
      <w:r w:rsidRPr="006F1933" w:rsidR="00A91DD2">
        <w:rPr>
          <w:rFonts w:ascii="Times New Roman" w:hAnsi="Times New Roman" w:cs="Times New Roman"/>
          <w:sz w:val="24"/>
          <w:szCs w:val="24"/>
        </w:rPr>
        <w:t xml:space="preserve"> </w:t>
      </w:r>
      <w:r w:rsidR="006F1933">
        <w:rPr>
          <w:rFonts w:ascii="Times New Roman" w:hAnsi="Times New Roman" w:cs="Times New Roman"/>
          <w:sz w:val="24"/>
          <w:szCs w:val="24"/>
        </w:rPr>
        <w:t xml:space="preserve">will </w:t>
      </w:r>
      <w:r w:rsidRPr="006F1933" w:rsidR="00A91DD2">
        <w:rPr>
          <w:rFonts w:ascii="Times New Roman" w:hAnsi="Times New Roman" w:cs="Times New Roman"/>
          <w:sz w:val="24"/>
          <w:szCs w:val="24"/>
        </w:rPr>
        <w:t xml:space="preserve">update the </w:t>
      </w:r>
      <w:r w:rsidRPr="006F1933" w:rsidR="00A91DD2">
        <w:rPr>
          <w:rFonts w:ascii="Times New Roman" w:hAnsi="Times New Roman" w:cs="Times New Roman"/>
          <w:sz w:val="24"/>
          <w:szCs w:val="24"/>
        </w:rPr>
        <w:lastRenderedPageBreak/>
        <w:t>Trade Execution on 6a and updated Management of Program on 6b</w:t>
      </w:r>
      <w:r w:rsidR="006F1933">
        <w:rPr>
          <w:rFonts w:ascii="Times New Roman" w:hAnsi="Times New Roman" w:cs="Times New Roman"/>
          <w:sz w:val="24"/>
          <w:szCs w:val="24"/>
        </w:rPr>
        <w:t xml:space="preserve"> to reflect adding the Board Treasure</w:t>
      </w:r>
      <w:r w:rsidRPr="006F1933" w:rsidR="00A91DD2">
        <w:rPr>
          <w:rFonts w:ascii="Times New Roman" w:hAnsi="Times New Roman" w:cs="Times New Roman"/>
          <w:sz w:val="24"/>
          <w:szCs w:val="24"/>
        </w:rPr>
        <w:t xml:space="preserve">. </w:t>
      </w:r>
      <w:r w:rsidR="00C42FBE">
        <w:rPr>
          <w:rFonts w:ascii="Times New Roman" w:hAnsi="Times New Roman" w:cs="Times New Roman"/>
          <w:sz w:val="24"/>
          <w:szCs w:val="24"/>
        </w:rPr>
        <w:t xml:space="preserve">  All other questions were addresse</w:t>
      </w:r>
      <w:r w:rsidR="00A94B68">
        <w:rPr>
          <w:rFonts w:ascii="Times New Roman" w:hAnsi="Times New Roman" w:cs="Times New Roman"/>
          <w:sz w:val="24"/>
          <w:szCs w:val="24"/>
        </w:rPr>
        <w:t>d</w:t>
      </w:r>
      <w:r w:rsidR="00C42FBE">
        <w:rPr>
          <w:rFonts w:ascii="Times New Roman" w:hAnsi="Times New Roman" w:cs="Times New Roman"/>
          <w:sz w:val="24"/>
          <w:szCs w:val="24"/>
        </w:rPr>
        <w:t xml:space="preserve"> satisfactory.</w:t>
      </w:r>
    </w:p>
    <w:p w:rsidRPr="004C7A38" w:rsidR="00A91DD2" w:rsidP="00A91DD2" w:rsidRDefault="00C42FBE" w14:paraId="140980E2" w14:textId="6FD9EE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Terence Jones moved to </w:t>
      </w:r>
      <w:r w:rsidRPr="004C7A38" w:rsidR="00A91DD2">
        <w:rPr>
          <w:rFonts w:ascii="Times New Roman" w:hAnsi="Times New Roman" w:cs="Times New Roman"/>
          <w:sz w:val="24"/>
          <w:szCs w:val="24"/>
        </w:rPr>
        <w:t xml:space="preserve">approve the Investment Policy and Procedure </w:t>
      </w:r>
      <w:r>
        <w:rPr>
          <w:rFonts w:ascii="Times New Roman" w:hAnsi="Times New Roman" w:cs="Times New Roman"/>
          <w:sz w:val="24"/>
          <w:szCs w:val="24"/>
        </w:rPr>
        <w:t xml:space="preserve">with amendment to section </w:t>
      </w:r>
      <w:r w:rsidRPr="004C7A38" w:rsidR="00A91DD2">
        <w:rPr>
          <w:rFonts w:ascii="Times New Roman" w:hAnsi="Times New Roman" w:cs="Times New Roman"/>
          <w:sz w:val="24"/>
          <w:szCs w:val="24"/>
        </w:rPr>
        <w:t>6a &amp; 6b</w:t>
      </w:r>
      <w:r>
        <w:rPr>
          <w:rFonts w:ascii="Times New Roman" w:hAnsi="Times New Roman" w:cs="Times New Roman"/>
          <w:sz w:val="24"/>
          <w:szCs w:val="24"/>
        </w:rPr>
        <w:t xml:space="preserve"> to include the Board Treasure</w:t>
      </w:r>
      <w:r w:rsidRPr="004C7A38" w:rsidR="00A91D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Pr="004C7A38" w:rsidR="00A91DD2">
        <w:rPr>
          <w:rFonts w:ascii="Times New Roman" w:hAnsi="Times New Roman" w:cs="Times New Roman"/>
          <w:sz w:val="24"/>
          <w:szCs w:val="24"/>
        </w:rPr>
        <w:t xml:space="preserve">Janie Yang. </w:t>
      </w:r>
      <w:r>
        <w:rPr>
          <w:rFonts w:ascii="Times New Roman" w:hAnsi="Times New Roman" w:cs="Times New Roman"/>
          <w:sz w:val="24"/>
          <w:szCs w:val="24"/>
        </w:rPr>
        <w:t xml:space="preserve"> All voted in favor.</w:t>
      </w:r>
    </w:p>
    <w:p w:rsidRPr="00A94B68" w:rsidR="00A94B68" w:rsidP="00A94B68" w:rsidRDefault="00A94B68" w14:paraId="3725E31A" w14:textId="7AC397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Tainter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recommendation to move one million dollars into the Schwab investment account from NMA’s current check</w:t>
      </w:r>
      <w:r w:rsidR="004333DD">
        <w:rPr>
          <w:rFonts w:ascii="Times New Roman" w:hAnsi="Times New Roman" w:cs="Times New Roman"/>
          <w:sz w:val="24"/>
          <w:szCs w:val="24"/>
        </w:rPr>
        <w:t>ing/savings account.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C7A38" w:rsidR="00A91DD2" w:rsidP="00A91DD2" w:rsidRDefault="00C42FBE" w14:paraId="340053A3" w14:textId="32746A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Terence Jones moved to accept the recommendation of moving 1 million dollars from the checking/savings account to open an investment account with </w:t>
      </w:r>
      <w:r w:rsidRPr="004C7A38" w:rsidR="00A91DD2">
        <w:rPr>
          <w:rFonts w:ascii="Times New Roman" w:hAnsi="Times New Roman" w:cs="Times New Roman"/>
          <w:sz w:val="24"/>
          <w:szCs w:val="24"/>
        </w:rPr>
        <w:t>Schwab</w:t>
      </w:r>
      <w:r>
        <w:rPr>
          <w:rFonts w:ascii="Times New Roman" w:hAnsi="Times New Roman" w:cs="Times New Roman"/>
          <w:sz w:val="24"/>
          <w:szCs w:val="24"/>
        </w:rPr>
        <w:t xml:space="preserve">.  Janie Yang seconded the motion.  </w:t>
      </w:r>
      <w:r w:rsidRPr="004C7A38" w:rsidR="00A91DD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C7A38" w:rsidR="00A91DD2" w:rsidP="00C42FBE" w:rsidRDefault="00A91DD2" w14:paraId="533E8961" w14:textId="7850841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2FBE">
        <w:rPr>
          <w:rFonts w:ascii="Times New Roman" w:hAnsi="Times New Roman" w:cs="Times New Roman"/>
          <w:sz w:val="24"/>
          <w:szCs w:val="24"/>
          <w:u w:val="single"/>
        </w:rPr>
        <w:t xml:space="preserve">Roll call </w:t>
      </w:r>
      <w:r w:rsidR="00C42FBE">
        <w:rPr>
          <w:rFonts w:ascii="Times New Roman" w:hAnsi="Times New Roman" w:cs="Times New Roman"/>
          <w:sz w:val="24"/>
          <w:szCs w:val="24"/>
          <w:u w:val="single"/>
        </w:rPr>
        <w:t>for</w:t>
      </w:r>
      <w:r w:rsidRPr="00C42FBE">
        <w:rPr>
          <w:rFonts w:ascii="Times New Roman" w:hAnsi="Times New Roman" w:cs="Times New Roman"/>
          <w:sz w:val="24"/>
          <w:szCs w:val="24"/>
          <w:u w:val="single"/>
        </w:rPr>
        <w:t xml:space="preserve"> approv</w:t>
      </w:r>
      <w:r w:rsidR="00C42FBE">
        <w:rPr>
          <w:rFonts w:ascii="Times New Roman" w:hAnsi="Times New Roman" w:cs="Times New Roman"/>
          <w:sz w:val="24"/>
          <w:szCs w:val="24"/>
          <w:u w:val="single"/>
        </w:rPr>
        <w:t>al</w:t>
      </w:r>
      <w:r w:rsidRPr="004C7A38">
        <w:rPr>
          <w:rFonts w:ascii="Times New Roman" w:hAnsi="Times New Roman" w:cs="Times New Roman"/>
          <w:sz w:val="24"/>
          <w:szCs w:val="24"/>
        </w:rPr>
        <w:t xml:space="preserve">: Angela </w:t>
      </w:r>
      <w:r w:rsidRPr="004C7A38" w:rsidR="000F0029">
        <w:rPr>
          <w:rFonts w:ascii="Times New Roman" w:hAnsi="Times New Roman" w:cs="Times New Roman"/>
          <w:sz w:val="24"/>
          <w:szCs w:val="24"/>
        </w:rPr>
        <w:t>Lee</w:t>
      </w:r>
      <w:r w:rsidRPr="004C7A38">
        <w:rPr>
          <w:rFonts w:ascii="Times New Roman" w:hAnsi="Times New Roman" w:cs="Times New Roman"/>
          <w:sz w:val="24"/>
          <w:szCs w:val="24"/>
        </w:rPr>
        <w:t xml:space="preserve">, Terence Jones, Chonburi </w:t>
      </w:r>
      <w:r w:rsidRPr="004C7A38" w:rsidR="000F0029">
        <w:rPr>
          <w:rFonts w:ascii="Times New Roman" w:hAnsi="Times New Roman" w:cs="Times New Roman"/>
          <w:sz w:val="24"/>
          <w:szCs w:val="24"/>
        </w:rPr>
        <w:t>Lee</w:t>
      </w:r>
      <w:r w:rsidRPr="004C7A38">
        <w:rPr>
          <w:rFonts w:ascii="Times New Roman" w:hAnsi="Times New Roman" w:cs="Times New Roman"/>
          <w:sz w:val="24"/>
          <w:szCs w:val="24"/>
        </w:rPr>
        <w:t xml:space="preserve">, Kinley Vang, Janie Yang, </w:t>
      </w:r>
      <w:r w:rsidR="00C42FBE">
        <w:rPr>
          <w:rFonts w:ascii="Times New Roman" w:hAnsi="Times New Roman" w:cs="Times New Roman"/>
          <w:sz w:val="24"/>
          <w:szCs w:val="24"/>
        </w:rPr>
        <w:t xml:space="preserve">and </w:t>
      </w:r>
      <w:r w:rsidRPr="004C7A38">
        <w:rPr>
          <w:rFonts w:ascii="Times New Roman" w:hAnsi="Times New Roman" w:cs="Times New Roman"/>
          <w:sz w:val="24"/>
          <w:szCs w:val="24"/>
        </w:rPr>
        <w:t xml:space="preserve">Bridget </w:t>
      </w:r>
      <w:proofErr w:type="spellStart"/>
      <w:r w:rsidRPr="004C7A38">
        <w:rPr>
          <w:rFonts w:ascii="Times New Roman" w:hAnsi="Times New Roman" w:cs="Times New Roman"/>
          <w:sz w:val="24"/>
          <w:szCs w:val="24"/>
        </w:rPr>
        <w:t>Mealman</w:t>
      </w:r>
      <w:proofErr w:type="spellEnd"/>
      <w:r w:rsidRPr="004C7A38">
        <w:rPr>
          <w:rFonts w:ascii="Times New Roman" w:hAnsi="Times New Roman" w:cs="Times New Roman"/>
          <w:sz w:val="24"/>
          <w:szCs w:val="24"/>
        </w:rPr>
        <w:t>.</w:t>
      </w:r>
    </w:p>
    <w:p w:rsidRPr="004C7A38" w:rsidR="00A91DD2" w:rsidP="00A91DD2" w:rsidRDefault="00A91DD2" w14:paraId="363DA6D8" w14:textId="0153DD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All voted in favor.</w:t>
      </w:r>
    </w:p>
    <w:p w:rsidRPr="004C7A38" w:rsidR="000F0029" w:rsidP="000F0029" w:rsidRDefault="000F0029" w14:paraId="0973F93A" w14:textId="7777777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C7A38" w:rsidR="00A91DD2" w:rsidP="00A91DD2" w:rsidRDefault="00A91DD2" w14:paraId="3A94EFD1" w14:textId="583194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b/>
          <w:bCs/>
          <w:sz w:val="24"/>
          <w:szCs w:val="24"/>
        </w:rPr>
        <w:t>Policies Terence Jones</w:t>
      </w:r>
    </w:p>
    <w:p w:rsidRPr="004C7A38" w:rsidR="00A91DD2" w:rsidP="00A91DD2" w:rsidRDefault="00A91DD2" w14:paraId="011E3615" w14:textId="43604B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Reviewed Policy 406 Family and Medical Leave Act (Federal)</w:t>
      </w:r>
    </w:p>
    <w:p w:rsidRPr="004C7A38" w:rsidR="00A91DD2" w:rsidP="00A91DD2" w:rsidRDefault="00A91DD2" w14:paraId="58AAE14E" w14:textId="584C39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Reviewed Policy 407 Minnesota Parental Leave Act (State)</w:t>
      </w:r>
    </w:p>
    <w:p w:rsidRPr="004C7A38" w:rsidR="00A91DD2" w:rsidP="00A91DD2" w:rsidRDefault="00A91DD2" w14:paraId="4D20005C" w14:textId="254844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Reviewed Policy 408 Prohibition Against Unfair Discriminatory Practices in Employment and Compliant Procedures </w:t>
      </w:r>
    </w:p>
    <w:p w:rsidRPr="004C7A38" w:rsidR="00A91DD2" w:rsidP="00A91DD2" w:rsidRDefault="00A91DD2" w14:paraId="606FD3D2" w14:textId="6F1C59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Word “Compliant” in total was “Grievance” previously. This was changed by Terence Jones.</w:t>
      </w:r>
    </w:p>
    <w:p w:rsidRPr="004C7A38" w:rsidR="00A91DD2" w:rsidP="00A91DD2" w:rsidRDefault="00A91DD2" w14:paraId="2DA6DB44" w14:textId="4084EC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Reviewed NMA Suicide Prevention Policy </w:t>
      </w:r>
    </w:p>
    <w:p w:rsidRPr="004C7A38" w:rsidR="00A91DD2" w:rsidP="00A91DD2" w:rsidRDefault="00A91DD2" w14:paraId="465E923E" w14:textId="75BEB8D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>Reviewed District Parent Involvement Policy</w:t>
      </w:r>
    </w:p>
    <w:p w:rsidRPr="004C7A38" w:rsidR="00A91DD2" w:rsidP="00A91DD2" w:rsidRDefault="00A91DD2" w14:paraId="30C563E6" w14:textId="256C56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Policy was included in the meeting as the last time the policy was reviewed was 2017. </w:t>
      </w:r>
    </w:p>
    <w:p w:rsidRPr="004C7A38" w:rsidR="00A91DD2" w:rsidP="4F92F17A" w:rsidRDefault="00A91DD2" w14:paraId="483DFF0D" w14:textId="0AC206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F92F17A" w:rsidR="4F92F17A">
        <w:rPr>
          <w:rFonts w:ascii="Times New Roman" w:hAnsi="Times New Roman" w:cs="Times New Roman"/>
          <w:sz w:val="24"/>
          <w:szCs w:val="24"/>
        </w:rPr>
        <w:t xml:space="preserve">Motion to approve all the above policies was made by </w:t>
      </w:r>
      <w:r w:rsidRPr="4F92F17A" w:rsidR="4F92F17A">
        <w:rPr>
          <w:rFonts w:ascii="Times New Roman" w:hAnsi="Times New Roman" w:cs="Times New Roman"/>
          <w:sz w:val="24"/>
          <w:szCs w:val="24"/>
        </w:rPr>
        <w:t>Chonburi Lee</w:t>
      </w:r>
      <w:r w:rsidRPr="4F92F17A" w:rsidR="4F92F17A">
        <w:rPr>
          <w:rFonts w:ascii="Times New Roman" w:hAnsi="Times New Roman" w:cs="Times New Roman"/>
          <w:sz w:val="24"/>
          <w:szCs w:val="24"/>
        </w:rPr>
        <w:t xml:space="preserve">, Janie Yang seconded the motion. </w:t>
      </w:r>
    </w:p>
    <w:p w:rsidRPr="004C7A38" w:rsidR="00F174CF" w:rsidP="00A91DD2" w:rsidRDefault="00F174CF" w14:paraId="1524E01E" w14:textId="412CDC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All voted in favor. </w:t>
      </w:r>
    </w:p>
    <w:p w:rsidRPr="004C7A38" w:rsidR="000F0029" w:rsidP="000F0029" w:rsidRDefault="000F0029" w14:paraId="7115A7DB" w14:textId="7777777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C7A38" w:rsidR="00F174CF" w:rsidP="00F174CF" w:rsidRDefault="00F174CF" w14:paraId="077F8147" w14:textId="6F1D1B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b/>
          <w:bCs/>
          <w:sz w:val="24"/>
          <w:szCs w:val="24"/>
        </w:rPr>
        <w:t>CEO Update Bao Vang</w:t>
      </w:r>
      <w:r w:rsidR="00C42FBE">
        <w:rPr>
          <w:rFonts w:ascii="Times New Roman" w:hAnsi="Times New Roman" w:cs="Times New Roman"/>
          <w:b/>
          <w:bCs/>
          <w:sz w:val="24"/>
          <w:szCs w:val="24"/>
        </w:rPr>
        <w:t xml:space="preserve"> and School Leadership</w:t>
      </w:r>
    </w:p>
    <w:p w:rsidRPr="004C7A38" w:rsidR="00F174CF" w:rsidP="00F174CF" w:rsidRDefault="00C42FBE" w14:paraId="5384CF4C" w14:textId="5EFD10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- </w:t>
      </w:r>
      <w:proofErr w:type="spellStart"/>
      <w:r w:rsidRPr="004C7A38" w:rsidR="00F174CF">
        <w:rPr>
          <w:rFonts w:ascii="Times New Roman" w:hAnsi="Times New Roman" w:cs="Times New Roman"/>
          <w:sz w:val="24"/>
          <w:szCs w:val="24"/>
        </w:rPr>
        <w:t>Fastbridge</w:t>
      </w:r>
      <w:proofErr w:type="spellEnd"/>
      <w:r w:rsidRPr="004C7A38" w:rsidR="00F174CF">
        <w:rPr>
          <w:rFonts w:ascii="Times New Roman" w:hAnsi="Times New Roman" w:cs="Times New Roman"/>
          <w:sz w:val="24"/>
          <w:szCs w:val="24"/>
        </w:rPr>
        <w:t xml:space="preserve"> Stephanie Steen</w:t>
      </w:r>
    </w:p>
    <w:p w:rsidRPr="004C7A38" w:rsidR="00F174CF" w:rsidP="00F174CF" w:rsidRDefault="00C42FBE" w14:paraId="274B6316" w14:textId="21EFCB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Steen reviewed the completed</w:t>
      </w:r>
      <w:r w:rsidRPr="004C7A38" w:rsidR="00F174CF">
        <w:rPr>
          <w:rFonts w:ascii="Times New Roman" w:hAnsi="Times New Roman" w:cs="Times New Roman"/>
          <w:sz w:val="24"/>
          <w:szCs w:val="24"/>
        </w:rPr>
        <w:t xml:space="preserve"> Fall assessment</w:t>
      </w:r>
      <w:r>
        <w:rPr>
          <w:rFonts w:ascii="Times New Roman" w:hAnsi="Times New Roman" w:cs="Times New Roman"/>
          <w:sz w:val="24"/>
          <w:szCs w:val="24"/>
        </w:rPr>
        <w:t xml:space="preserve"> with the Board of Directors</w:t>
      </w:r>
      <w:r w:rsidR="004333DD">
        <w:rPr>
          <w:rFonts w:ascii="Times New Roman" w:hAnsi="Times New Roman" w:cs="Times New Roman"/>
          <w:sz w:val="24"/>
          <w:szCs w:val="24"/>
        </w:rPr>
        <w:t>, comparing last year’s data to this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C7A38" w:rsidR="00F174CF" w:rsidP="00F174CF" w:rsidRDefault="004333DD" w14:paraId="5FBE9C38" w14:textId="6A9848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NMA has converted from View Point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EduClimber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centralized database system.</w:t>
      </w:r>
    </w:p>
    <w:p w:rsidRPr="004C7A38" w:rsidR="00F174CF" w:rsidP="00F174CF" w:rsidRDefault="004333DD" w14:paraId="32F7CF17" w14:textId="4BAA21C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NMA will also be taking our first </w:t>
      </w:r>
      <w:r w:rsidRPr="004C7A38" w:rsidR="00F174CF">
        <w:rPr>
          <w:rFonts w:ascii="Times New Roman" w:hAnsi="Times New Roman" w:cs="Times New Roman"/>
          <w:sz w:val="24"/>
          <w:szCs w:val="24"/>
        </w:rPr>
        <w:t xml:space="preserve">ANET </w:t>
      </w:r>
      <w:r>
        <w:rPr>
          <w:rFonts w:ascii="Times New Roman" w:hAnsi="Times New Roman" w:cs="Times New Roman"/>
          <w:sz w:val="24"/>
          <w:szCs w:val="24"/>
        </w:rPr>
        <w:t>assessment.  This assessment will occur 4 times per year and will provide meaning data for reflection and discussion</w:t>
      </w:r>
      <w:r w:rsidRPr="004C7A38" w:rsidR="00F174CF">
        <w:rPr>
          <w:rFonts w:ascii="Times New Roman" w:hAnsi="Times New Roman" w:cs="Times New Roman"/>
          <w:sz w:val="24"/>
          <w:szCs w:val="24"/>
        </w:rPr>
        <w:t>.</w:t>
      </w:r>
    </w:p>
    <w:p w:rsidRPr="004C7A38" w:rsidR="00F174CF" w:rsidP="00F174CF" w:rsidRDefault="00F174CF" w14:paraId="4ACA672D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Flipping The </w:t>
      </w:r>
      <w:proofErr w:type="gramStart"/>
      <w:r w:rsidRPr="004C7A38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4C7A38">
        <w:rPr>
          <w:rFonts w:ascii="Times New Roman" w:hAnsi="Times New Roman" w:cs="Times New Roman"/>
          <w:sz w:val="24"/>
          <w:szCs w:val="24"/>
        </w:rPr>
        <w:t xml:space="preserve"> We Think About Assessment </w:t>
      </w:r>
    </w:p>
    <w:p w:rsidRPr="004C7A38" w:rsidR="00F174CF" w:rsidP="00F174CF" w:rsidRDefault="004333DD" w14:paraId="6B52CE06" w14:textId="11AD69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item has been tabled to the next Board meeting.</w:t>
      </w:r>
    </w:p>
    <w:p w:rsidRPr="004C7A38" w:rsidR="00F174CF" w:rsidP="00F174CF" w:rsidRDefault="00F174CF" w14:paraId="3458C8E7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NMA’s Comprehensive Assessment Plan </w:t>
      </w:r>
    </w:p>
    <w:p w:rsidRPr="004333DD" w:rsidR="00F174CF" w:rsidP="004333DD" w:rsidRDefault="004333DD" w14:paraId="37C4A8A4" w14:textId="66354C0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item has been tabled to the next Board meeting.</w:t>
      </w:r>
    </w:p>
    <w:p w:rsidRPr="004C7A38" w:rsidR="00F174CF" w:rsidP="00F174CF" w:rsidRDefault="00F174CF" w14:paraId="75036E36" w14:textId="40008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lastRenderedPageBreak/>
        <w:t xml:space="preserve">Snowplowing </w:t>
      </w:r>
      <w:r w:rsidR="004333DD">
        <w:rPr>
          <w:rFonts w:ascii="Times New Roman" w:hAnsi="Times New Roman" w:cs="Times New Roman"/>
          <w:sz w:val="24"/>
          <w:szCs w:val="24"/>
        </w:rPr>
        <w:t xml:space="preserve">will be brought </w:t>
      </w:r>
      <w:r w:rsidRPr="004C7A38">
        <w:rPr>
          <w:rFonts w:ascii="Times New Roman" w:hAnsi="Times New Roman" w:cs="Times New Roman"/>
          <w:sz w:val="24"/>
          <w:szCs w:val="24"/>
        </w:rPr>
        <w:t>in-house</w:t>
      </w:r>
      <w:r w:rsidR="004333DD">
        <w:rPr>
          <w:rFonts w:ascii="Times New Roman" w:hAnsi="Times New Roman" w:cs="Times New Roman"/>
          <w:sz w:val="24"/>
          <w:szCs w:val="24"/>
        </w:rPr>
        <w:t xml:space="preserve"> due to issues and challenges with outsourcing this effort.  NMA is in the process of purchasing a vehicle to do this.</w:t>
      </w:r>
    </w:p>
    <w:p w:rsidRPr="004C7A38" w:rsidR="000F0029" w:rsidP="000F0029" w:rsidRDefault="000F0029" w14:paraId="278A71BA" w14:textId="77777777">
      <w:pPr>
        <w:pStyle w:val="ListParagraph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C7A38" w:rsidR="00F174CF" w:rsidP="00F174CF" w:rsidRDefault="000F0029" w14:paraId="7467B579" w14:textId="12898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b/>
          <w:bCs/>
          <w:sz w:val="24"/>
          <w:szCs w:val="24"/>
        </w:rPr>
        <w:t>Board Survey and Training Beth Finch</w:t>
      </w:r>
    </w:p>
    <w:p w:rsidRPr="004C7A38" w:rsidR="000F0029" w:rsidP="000F0029" w:rsidRDefault="000F0029" w14:paraId="410CBD80" w14:textId="4AAF6A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sz w:val="24"/>
          <w:szCs w:val="24"/>
        </w:rPr>
        <w:t xml:space="preserve">Beth Finch mentioned that the Board of Directors are doing an amazing job and expressed thanks to Bao Vang, Bridget </w:t>
      </w:r>
      <w:proofErr w:type="spellStart"/>
      <w:r w:rsidRPr="004C7A38">
        <w:rPr>
          <w:rFonts w:ascii="Times New Roman" w:hAnsi="Times New Roman" w:cs="Times New Roman"/>
          <w:sz w:val="24"/>
          <w:szCs w:val="24"/>
        </w:rPr>
        <w:t>Mealman</w:t>
      </w:r>
      <w:proofErr w:type="spellEnd"/>
      <w:r w:rsidRPr="004C7A38">
        <w:rPr>
          <w:rFonts w:ascii="Times New Roman" w:hAnsi="Times New Roman" w:cs="Times New Roman"/>
          <w:sz w:val="24"/>
          <w:szCs w:val="24"/>
        </w:rPr>
        <w:t xml:space="preserve"> and the entire group. </w:t>
      </w:r>
    </w:p>
    <w:p w:rsidRPr="004C7A38" w:rsidR="000F0029" w:rsidP="000F0029" w:rsidRDefault="004333DD" w14:paraId="46903572" w14:textId="199DBA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 </w:t>
      </w:r>
      <w:r w:rsidRPr="004C7A38">
        <w:rPr>
          <w:rFonts w:ascii="Times New Roman" w:hAnsi="Times New Roman" w:cs="Times New Roman"/>
          <w:sz w:val="24"/>
          <w:szCs w:val="24"/>
        </w:rPr>
        <w:t xml:space="preserve">Finch </w:t>
      </w:r>
      <w:r>
        <w:rPr>
          <w:rFonts w:ascii="Times New Roman" w:hAnsi="Times New Roman" w:cs="Times New Roman"/>
          <w:sz w:val="24"/>
          <w:szCs w:val="24"/>
        </w:rPr>
        <w:t>conducted an o</w:t>
      </w:r>
      <w:r w:rsidRPr="004C7A38" w:rsidR="000F0029">
        <w:rPr>
          <w:rFonts w:ascii="Times New Roman" w:hAnsi="Times New Roman" w:cs="Times New Roman"/>
          <w:sz w:val="24"/>
          <w:szCs w:val="24"/>
        </w:rPr>
        <w:t xml:space="preserve">verview of information in the webinar.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7A38" w:rsidR="000F0029">
        <w:rPr>
          <w:rFonts w:ascii="Times New Roman" w:hAnsi="Times New Roman" w:cs="Times New Roman"/>
          <w:sz w:val="24"/>
          <w:szCs w:val="24"/>
        </w:rPr>
        <w:t xml:space="preserve">Mandatory webinars must be completed by Janie Yang and Kinley Vang (new Board of Directors) and is optional to all other Board of Directors. </w:t>
      </w:r>
    </w:p>
    <w:p w:rsidRPr="00CC0124" w:rsidR="000F0029" w:rsidP="000F0029" w:rsidRDefault="004333DD" w14:paraId="1D0867D8" w14:textId="45D918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0124">
        <w:rPr>
          <w:rFonts w:ascii="Times New Roman" w:hAnsi="Times New Roman" w:cs="Times New Roman"/>
          <w:sz w:val="24"/>
          <w:szCs w:val="24"/>
        </w:rPr>
        <w:t>Be</w:t>
      </w:r>
      <w:r w:rsidRPr="00CC0124" w:rsidR="00CC0124">
        <w:rPr>
          <w:rFonts w:ascii="Times New Roman" w:hAnsi="Times New Roman" w:cs="Times New Roman"/>
          <w:sz w:val="24"/>
          <w:szCs w:val="24"/>
        </w:rPr>
        <w:t xml:space="preserve">th </w:t>
      </w:r>
      <w:r w:rsidRPr="00CC0124">
        <w:rPr>
          <w:rFonts w:ascii="Times New Roman" w:hAnsi="Times New Roman" w:cs="Times New Roman"/>
          <w:sz w:val="24"/>
          <w:szCs w:val="24"/>
        </w:rPr>
        <w:t xml:space="preserve">Finch </w:t>
      </w:r>
      <w:r w:rsidRPr="00CC0124" w:rsidR="000F0029">
        <w:rPr>
          <w:rFonts w:ascii="Times New Roman" w:hAnsi="Times New Roman" w:cs="Times New Roman"/>
          <w:sz w:val="24"/>
          <w:szCs w:val="24"/>
        </w:rPr>
        <w:t>Reviewed NMA Executive Summary</w:t>
      </w:r>
      <w:r w:rsidRPr="00CC0124" w:rsidR="00CC0124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Pr="00CC0124" w:rsidR="000F0029">
        <w:rPr>
          <w:rFonts w:ascii="Times New Roman" w:hAnsi="Times New Roman" w:cs="Times New Roman"/>
          <w:sz w:val="24"/>
          <w:szCs w:val="24"/>
        </w:rPr>
        <w:t>Governance Assessment.</w:t>
      </w:r>
    </w:p>
    <w:p w:rsidRPr="00CC0124" w:rsidR="00CC0124" w:rsidP="000F0029" w:rsidRDefault="00010C49" w14:paraId="347C4F37" w14:textId="10476E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remainder of the time was spend of Board Executive Assessment Summary and Board Governance Training</w:t>
      </w:r>
      <w:bookmarkStart w:name="_GoBack" w:id="0"/>
      <w:bookmarkEnd w:id="0"/>
      <w:r w:rsidR="00CC012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C7A38" w:rsidR="000F0029" w:rsidP="000F0029" w:rsidRDefault="000F0029" w14:paraId="14919AEA" w14:textId="7777777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C7A38" w:rsidR="000F0029" w:rsidP="000F0029" w:rsidRDefault="000F0029" w14:paraId="4135C57D" w14:textId="7EADE48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C7A38">
        <w:rPr>
          <w:rFonts w:ascii="Times New Roman" w:hAnsi="Times New Roman" w:cs="Times New Roman"/>
          <w:b/>
          <w:bCs/>
          <w:sz w:val="24"/>
          <w:szCs w:val="24"/>
        </w:rPr>
        <w:t>Adjourn (</w:t>
      </w:r>
      <w:r w:rsidRPr="004C7A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Action</w:t>
      </w:r>
      <w:r w:rsidRPr="004C7A38">
        <w:rPr>
          <w:rFonts w:ascii="Times New Roman" w:hAnsi="Times New Roman" w:cs="Times New Roman"/>
          <w:b/>
          <w:bCs/>
          <w:sz w:val="24"/>
          <w:szCs w:val="24"/>
        </w:rPr>
        <w:t xml:space="preserve">) Bridget </w:t>
      </w:r>
      <w:proofErr w:type="spellStart"/>
      <w:r w:rsidRPr="004C7A38">
        <w:rPr>
          <w:rFonts w:ascii="Times New Roman" w:hAnsi="Times New Roman" w:cs="Times New Roman"/>
          <w:b/>
          <w:bCs/>
          <w:sz w:val="24"/>
          <w:szCs w:val="24"/>
        </w:rPr>
        <w:t>Mealman</w:t>
      </w:r>
      <w:proofErr w:type="spellEnd"/>
      <w:r w:rsidRPr="004C7A38">
        <w:rPr>
          <w:rFonts w:ascii="Times New Roman" w:hAnsi="Times New Roman" w:cs="Times New Roman"/>
          <w:b/>
          <w:bCs/>
          <w:sz w:val="24"/>
          <w:szCs w:val="24"/>
        </w:rPr>
        <w:t>, Board Chair</w:t>
      </w:r>
    </w:p>
    <w:sectPr w:rsidRPr="004C7A38" w:rsidR="000F00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612B"/>
    <w:multiLevelType w:val="hybridMultilevel"/>
    <w:tmpl w:val="C50E2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265A"/>
    <w:multiLevelType w:val="hybridMultilevel"/>
    <w:tmpl w:val="BE3C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3A"/>
    <w:rsid w:val="00010C49"/>
    <w:rsid w:val="000F0029"/>
    <w:rsid w:val="001062C0"/>
    <w:rsid w:val="003E02A3"/>
    <w:rsid w:val="00416D98"/>
    <w:rsid w:val="004333DD"/>
    <w:rsid w:val="004C7A38"/>
    <w:rsid w:val="0064773A"/>
    <w:rsid w:val="006F1933"/>
    <w:rsid w:val="00A91DD2"/>
    <w:rsid w:val="00A94B68"/>
    <w:rsid w:val="00AD6C63"/>
    <w:rsid w:val="00C40EF2"/>
    <w:rsid w:val="00C42FBE"/>
    <w:rsid w:val="00CC0124"/>
    <w:rsid w:val="00E264D7"/>
    <w:rsid w:val="00F174CF"/>
    <w:rsid w:val="4F92F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012C"/>
  <w15:chartTrackingRefBased/>
  <w15:docId w15:val="{750E3D2B-7169-40C8-806F-300515EF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9" ma:contentTypeDescription="Create a new document." ma:contentTypeScope="" ma:versionID="d2796054675eb8afde40f8d165fcaad7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45f230ca14f8d288c7c334a63ddb6353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31D32-1AF5-4F1D-83FD-CF7314FCAA38}"/>
</file>

<file path=customXml/itemProps2.xml><?xml version="1.0" encoding="utf-8"?>
<ds:datastoreItem xmlns:ds="http://schemas.openxmlformats.org/officeDocument/2006/customXml" ds:itemID="{714445FA-B73E-4B7C-9242-35EC4971F299}"/>
</file>

<file path=customXml/itemProps3.xml><?xml version="1.0" encoding="utf-8"?>
<ds:datastoreItem xmlns:ds="http://schemas.openxmlformats.org/officeDocument/2006/customXml" ds:itemID="{3FCC09B1-2A42-4BC9-9440-7957A59B93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Maika Yang</dc:creator>
  <keywords/>
  <dc:description/>
  <lastModifiedBy>Bao Vang</lastModifiedBy>
  <revision>4</revision>
  <dcterms:created xsi:type="dcterms:W3CDTF">2019-11-02T16:16:00.0000000Z</dcterms:created>
  <dcterms:modified xsi:type="dcterms:W3CDTF">2019-11-12T00:07:21.6743799Z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